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887B" w14:textId="765871F9" w:rsidR="00E01212" w:rsidRDefault="00C119D1">
      <w:pPr>
        <w:rPr>
          <w:b/>
          <w:bCs/>
          <w:sz w:val="24"/>
          <w:szCs w:val="24"/>
        </w:rPr>
      </w:pPr>
      <w:r w:rsidRPr="00C119D1">
        <w:rPr>
          <w:b/>
          <w:bCs/>
          <w:sz w:val="24"/>
          <w:szCs w:val="24"/>
        </w:rPr>
        <w:t>Assessment Scheme – Interdisciplinary Education</w:t>
      </w:r>
      <w:r w:rsidR="003A32A1">
        <w:rPr>
          <w:b/>
          <w:bCs/>
          <w:sz w:val="24"/>
          <w:szCs w:val="24"/>
        </w:rPr>
        <w:t xml:space="preserve">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1"/>
        <w:gridCol w:w="5038"/>
        <w:gridCol w:w="1516"/>
        <w:gridCol w:w="2363"/>
      </w:tblGrid>
      <w:tr w:rsidR="00B03C06" w14:paraId="27624EB3" w14:textId="1CE57290" w:rsidTr="00B03C06">
        <w:tc>
          <w:tcPr>
            <w:tcW w:w="6471" w:type="dxa"/>
            <w:shd w:val="clear" w:color="auto" w:fill="E7E6E6" w:themeFill="background2"/>
          </w:tcPr>
          <w:p w14:paraId="15CF5570" w14:textId="77777777" w:rsidR="00B03C06" w:rsidRDefault="00B03C06" w:rsidP="003A32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Interdisciplinary Learning Objective</w:t>
            </w:r>
          </w:p>
          <w:p w14:paraId="239E028F" w14:textId="0CA48DCA" w:rsidR="00B03C06" w:rsidRPr="00D574E2" w:rsidRDefault="00B03C06" w:rsidP="003A32A1">
            <w:pPr>
              <w:jc w:val="center"/>
              <w:rPr>
                <w:i/>
                <w:iCs/>
                <w:sz w:val="24"/>
                <w:szCs w:val="24"/>
              </w:rPr>
            </w:pPr>
            <w:r w:rsidRPr="00D574E2">
              <w:rPr>
                <w:i/>
                <w:iCs/>
                <w:sz w:val="20"/>
                <w:szCs w:val="20"/>
              </w:rPr>
              <w:t>By the end of this unit, students are able</w:t>
            </w:r>
            <w:r>
              <w:rPr>
                <w:i/>
                <w:iCs/>
                <w:sz w:val="20"/>
                <w:szCs w:val="20"/>
              </w:rPr>
              <w:t xml:space="preserve"> to</w:t>
            </w:r>
            <w:r w:rsidRPr="00D574E2">
              <w:rPr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5038" w:type="dxa"/>
            <w:shd w:val="clear" w:color="auto" w:fill="E7E6E6" w:themeFill="background2"/>
          </w:tcPr>
          <w:p w14:paraId="7FD4F259" w14:textId="7E5178E0" w:rsidR="00B03C06" w:rsidRDefault="00B03C06" w:rsidP="003A32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Assessment and Grading Source</w:t>
            </w:r>
          </w:p>
        </w:tc>
        <w:tc>
          <w:tcPr>
            <w:tcW w:w="1516" w:type="dxa"/>
            <w:shd w:val="clear" w:color="auto" w:fill="E7E6E6" w:themeFill="background2"/>
          </w:tcPr>
          <w:p w14:paraId="4505BE0A" w14:textId="1CE637B5" w:rsidR="00B03C06" w:rsidRDefault="00B03C06" w:rsidP="003A32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Weighting Factor</w:t>
            </w:r>
          </w:p>
        </w:tc>
        <w:tc>
          <w:tcPr>
            <w:tcW w:w="2363" w:type="dxa"/>
            <w:shd w:val="clear" w:color="auto" w:fill="E7E6E6" w:themeFill="background2"/>
          </w:tcPr>
          <w:p w14:paraId="2968BCCE" w14:textId="275B2A55" w:rsidR="00B03C06" w:rsidRDefault="00B03C06" w:rsidP="003A32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Conditions</w:t>
            </w:r>
          </w:p>
        </w:tc>
      </w:tr>
      <w:tr w:rsidR="00B03C06" w14:paraId="69C5BC99" w14:textId="321FF10C" w:rsidTr="00B03C06">
        <w:tc>
          <w:tcPr>
            <w:tcW w:w="6471" w:type="dxa"/>
          </w:tcPr>
          <w:p w14:paraId="0171E101" w14:textId="3EA67930" w:rsidR="00B03C06" w:rsidRPr="007F4D8F" w:rsidRDefault="0026125F" w:rsidP="007F4D8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(E.g.) </w:t>
            </w:r>
            <w:r w:rsidR="00B03C06">
              <w:rPr>
                <w:sz w:val="24"/>
                <w:szCs w:val="24"/>
              </w:rPr>
              <w:t>…</w:t>
            </w:r>
            <w:r w:rsidR="00B03C06" w:rsidRPr="003A7B70">
              <w:rPr>
                <w:b/>
                <w:bCs/>
                <w:sz w:val="24"/>
                <w:szCs w:val="24"/>
              </w:rPr>
              <w:t>describe</w:t>
            </w:r>
            <w:r w:rsidR="00B03C06" w:rsidRPr="00DC51B0">
              <w:rPr>
                <w:sz w:val="24"/>
                <w:szCs w:val="24"/>
              </w:rPr>
              <w:t xml:space="preserve"> the multiple disciplinary perspectives applicable within the group challenge</w:t>
            </w:r>
            <w:r w:rsidR="00B03C06">
              <w:rPr>
                <w:sz w:val="24"/>
                <w:szCs w:val="24"/>
              </w:rPr>
              <w:t>.</w:t>
            </w:r>
          </w:p>
        </w:tc>
        <w:tc>
          <w:tcPr>
            <w:tcW w:w="5038" w:type="dxa"/>
          </w:tcPr>
          <w:p w14:paraId="08D18AC7" w14:textId="12FB6C50" w:rsidR="00B03C06" w:rsidRPr="00B7496C" w:rsidRDefault="00B03C06">
            <w:pPr>
              <w:rPr>
                <w:sz w:val="24"/>
                <w:szCs w:val="24"/>
              </w:rPr>
            </w:pPr>
            <w:r w:rsidRPr="00B7496C">
              <w:rPr>
                <w:sz w:val="24"/>
                <w:szCs w:val="24"/>
              </w:rPr>
              <w:t>Assignment</w:t>
            </w:r>
            <w:r>
              <w:rPr>
                <w:sz w:val="24"/>
                <w:szCs w:val="24"/>
              </w:rPr>
              <w:t xml:space="preserve"> 1 – Group Report (rubric</w:t>
            </w:r>
            <w:r w:rsidRPr="00B03C06">
              <w:rPr>
                <w:sz w:val="18"/>
                <w:szCs w:val="18"/>
              </w:rPr>
              <w:t>*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14:paraId="3E9EC42F" w14:textId="362D6B03" w:rsidR="00B03C06" w:rsidRPr="00B7496C" w:rsidRDefault="00B03C06" w:rsidP="00B0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2363" w:type="dxa"/>
          </w:tcPr>
          <w:p w14:paraId="0E6F1468" w14:textId="097BFD09" w:rsidR="00B03C06" w:rsidRPr="00B03C06" w:rsidRDefault="00431548" w:rsidP="00123441">
            <w:pPr>
              <w:jc w:val="center"/>
            </w:pPr>
            <m:oMath>
              <m:r>
                <w:rPr>
                  <w:rFonts w:ascii="Cambria Math" w:hAnsi="Cambria Math"/>
                </w:rPr>
                <m:t>≥</m:t>
              </m:r>
            </m:oMath>
            <w:r w:rsidRPr="00123441">
              <w:rPr>
                <w:rFonts w:eastAsiaTheme="minorEastAsia"/>
              </w:rPr>
              <w:t xml:space="preserve"> 5.5</w:t>
            </w:r>
          </w:p>
        </w:tc>
      </w:tr>
      <w:tr w:rsidR="00B03C06" w14:paraId="0990911A" w14:textId="566E925A" w:rsidTr="00B03C06">
        <w:tc>
          <w:tcPr>
            <w:tcW w:w="6471" w:type="dxa"/>
          </w:tcPr>
          <w:p w14:paraId="61E129C9" w14:textId="77777777" w:rsidR="00B03C06" w:rsidRPr="007F4D8F" w:rsidRDefault="00B03C06" w:rsidP="007F4D8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038" w:type="dxa"/>
          </w:tcPr>
          <w:p w14:paraId="160CF145" w14:textId="247F3938" w:rsidR="00B03C06" w:rsidRPr="00B7496C" w:rsidRDefault="00B03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1- Group Report (rubric</w:t>
            </w:r>
            <w:r w:rsidRPr="00B03C06">
              <w:rPr>
                <w:sz w:val="18"/>
                <w:szCs w:val="18"/>
              </w:rPr>
              <w:t>*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14:paraId="01308B1C" w14:textId="08305650" w:rsidR="00B03C06" w:rsidRDefault="00B03C06" w:rsidP="00B0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2363" w:type="dxa"/>
          </w:tcPr>
          <w:p w14:paraId="6AF165DA" w14:textId="234E3AB0" w:rsidR="00B03C06" w:rsidRPr="00B03C06" w:rsidRDefault="00431548" w:rsidP="00B03C06">
            <w:pPr>
              <w:jc w:val="center"/>
            </w:pPr>
            <m:oMath>
              <m:r>
                <w:rPr>
                  <w:rFonts w:ascii="Cambria Math" w:hAnsi="Cambria Math"/>
                </w:rPr>
                <m:t>≥</m:t>
              </m:r>
            </m:oMath>
            <w:r>
              <w:rPr>
                <w:rFonts w:eastAsiaTheme="minorEastAsia"/>
              </w:rPr>
              <w:t xml:space="preserve"> 5.5</w:t>
            </w:r>
          </w:p>
        </w:tc>
      </w:tr>
      <w:tr w:rsidR="00B03C06" w14:paraId="4C52D7E0" w14:textId="49DD5042" w:rsidTr="00B03C06">
        <w:trPr>
          <w:trHeight w:val="246"/>
        </w:trPr>
        <w:tc>
          <w:tcPr>
            <w:tcW w:w="6471" w:type="dxa"/>
            <w:vMerge w:val="restart"/>
          </w:tcPr>
          <w:p w14:paraId="0A1B4C4B" w14:textId="77777777" w:rsidR="00B03C06" w:rsidRPr="007F4D8F" w:rsidRDefault="00B03C06" w:rsidP="007F4D8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038" w:type="dxa"/>
            <w:vMerge w:val="restart"/>
          </w:tcPr>
          <w:p w14:paraId="49612C72" w14:textId="3FC2F1AF" w:rsidR="00B03C06" w:rsidRDefault="00B03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1 – Group Report (rubric</w:t>
            </w:r>
            <w:r w:rsidRPr="00B03C06">
              <w:rPr>
                <w:sz w:val="18"/>
                <w:szCs w:val="18"/>
              </w:rPr>
              <w:t>*</w:t>
            </w:r>
            <w:r>
              <w:rPr>
                <w:sz w:val="24"/>
                <w:szCs w:val="24"/>
              </w:rPr>
              <w:t xml:space="preserve">), </w:t>
            </w:r>
          </w:p>
          <w:p w14:paraId="544A956A" w14:textId="34BEA655" w:rsidR="00B03C06" w:rsidRPr="00B7496C" w:rsidRDefault="00B03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2 - Prototype (rubric</w:t>
            </w:r>
            <w:r w:rsidRPr="00B03C06">
              <w:rPr>
                <w:sz w:val="18"/>
                <w:szCs w:val="18"/>
              </w:rPr>
              <w:t>*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14:paraId="6AE69E4A" w14:textId="6070DE79" w:rsidR="00B03C06" w:rsidRDefault="00B03C06" w:rsidP="00B0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2363" w:type="dxa"/>
          </w:tcPr>
          <w:p w14:paraId="4A5CDBC0" w14:textId="3E65A946" w:rsidR="00B03C06" w:rsidRPr="00B03C06" w:rsidRDefault="00431548" w:rsidP="00B03C06">
            <w:pPr>
              <w:jc w:val="center"/>
            </w:pPr>
            <m:oMath>
              <m:r>
                <w:rPr>
                  <w:rFonts w:ascii="Cambria Math" w:hAnsi="Cambria Math"/>
                </w:rPr>
                <m:t>≥</m:t>
              </m:r>
            </m:oMath>
            <w:r>
              <w:rPr>
                <w:rFonts w:eastAsiaTheme="minorEastAsia"/>
              </w:rPr>
              <w:t xml:space="preserve"> 5.5</w:t>
            </w:r>
          </w:p>
        </w:tc>
      </w:tr>
      <w:tr w:rsidR="00B03C06" w14:paraId="1AF5F646" w14:textId="77777777" w:rsidTr="00B03C06">
        <w:trPr>
          <w:trHeight w:val="337"/>
        </w:trPr>
        <w:tc>
          <w:tcPr>
            <w:tcW w:w="6471" w:type="dxa"/>
            <w:vMerge/>
          </w:tcPr>
          <w:p w14:paraId="32C9EC62" w14:textId="77777777" w:rsidR="00B03C06" w:rsidRPr="007F4D8F" w:rsidRDefault="00B03C06" w:rsidP="007F4D8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038" w:type="dxa"/>
            <w:vMerge/>
          </w:tcPr>
          <w:p w14:paraId="077E3C61" w14:textId="77777777" w:rsidR="00B03C06" w:rsidRDefault="00B03C06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14:paraId="10DF0160" w14:textId="4A149741" w:rsidR="00B03C06" w:rsidRDefault="00B03C06" w:rsidP="00B0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2363" w:type="dxa"/>
          </w:tcPr>
          <w:p w14:paraId="564472D3" w14:textId="74699968" w:rsidR="00B03C06" w:rsidRPr="00B03C06" w:rsidRDefault="00431548" w:rsidP="00B03C06">
            <w:pPr>
              <w:jc w:val="center"/>
            </w:pPr>
            <m:oMath>
              <m:r>
                <w:rPr>
                  <w:rFonts w:ascii="Cambria Math" w:hAnsi="Cambria Math"/>
                </w:rPr>
                <m:t>≥</m:t>
              </m:r>
            </m:oMath>
            <w:r>
              <w:rPr>
                <w:rFonts w:eastAsiaTheme="minorEastAsia"/>
              </w:rPr>
              <w:t xml:space="preserve"> 6</w:t>
            </w:r>
          </w:p>
        </w:tc>
      </w:tr>
      <w:tr w:rsidR="00B03C06" w14:paraId="3C513789" w14:textId="6767448A" w:rsidTr="00B03C06">
        <w:tc>
          <w:tcPr>
            <w:tcW w:w="6471" w:type="dxa"/>
          </w:tcPr>
          <w:p w14:paraId="21309A72" w14:textId="77777777" w:rsidR="00B03C06" w:rsidRPr="007F4D8F" w:rsidRDefault="00B03C06" w:rsidP="007F4D8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038" w:type="dxa"/>
          </w:tcPr>
          <w:p w14:paraId="60A1DABC" w14:textId="10FFE9F7" w:rsidR="00B03C06" w:rsidRPr="00B7496C" w:rsidRDefault="00B03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2 - Prototype (rubric</w:t>
            </w:r>
            <w:r w:rsidRPr="00B03C06">
              <w:rPr>
                <w:sz w:val="18"/>
                <w:szCs w:val="18"/>
              </w:rPr>
              <w:t>*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16" w:type="dxa"/>
          </w:tcPr>
          <w:p w14:paraId="16F8C917" w14:textId="1A09163D" w:rsidR="00B03C06" w:rsidRDefault="00B03C06" w:rsidP="00B0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2363" w:type="dxa"/>
          </w:tcPr>
          <w:p w14:paraId="7FBD62A2" w14:textId="1B425B73" w:rsidR="00B03C06" w:rsidRPr="00B03C06" w:rsidRDefault="00431548" w:rsidP="00B03C06">
            <w:pPr>
              <w:jc w:val="center"/>
            </w:pPr>
            <m:oMath>
              <m:r>
                <w:rPr>
                  <w:rFonts w:ascii="Cambria Math" w:hAnsi="Cambria Math"/>
                </w:rPr>
                <m:t>≥</m:t>
              </m:r>
            </m:oMath>
            <w:r>
              <w:rPr>
                <w:rFonts w:eastAsiaTheme="minorEastAsia"/>
              </w:rPr>
              <w:t xml:space="preserve"> 6</w:t>
            </w:r>
          </w:p>
        </w:tc>
      </w:tr>
      <w:tr w:rsidR="00B03C06" w14:paraId="0BF1C089" w14:textId="1F7DCE66" w:rsidTr="00B03C06">
        <w:tc>
          <w:tcPr>
            <w:tcW w:w="6471" w:type="dxa"/>
          </w:tcPr>
          <w:p w14:paraId="43FC5EEF" w14:textId="77777777" w:rsidR="00B03C06" w:rsidRPr="007F4D8F" w:rsidRDefault="00B03C06" w:rsidP="007F4D8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038" w:type="dxa"/>
          </w:tcPr>
          <w:p w14:paraId="43D2E040" w14:textId="3B15DAA9" w:rsidR="00B03C06" w:rsidRPr="00B7496C" w:rsidRDefault="00B03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3 – Individual Reflection (rubric)</w:t>
            </w:r>
          </w:p>
        </w:tc>
        <w:tc>
          <w:tcPr>
            <w:tcW w:w="1516" w:type="dxa"/>
          </w:tcPr>
          <w:p w14:paraId="0137AB15" w14:textId="41682F41" w:rsidR="00B03C06" w:rsidRDefault="00B03C06" w:rsidP="00B0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2363" w:type="dxa"/>
          </w:tcPr>
          <w:p w14:paraId="7755A2E9" w14:textId="7A35BFEE" w:rsidR="00B03C06" w:rsidRPr="00B03C06" w:rsidRDefault="00B03C06" w:rsidP="00B03C06">
            <w:pPr>
              <w:jc w:val="center"/>
            </w:pPr>
            <w:r w:rsidRPr="00B03C06">
              <w:t>Complete/</w:t>
            </w:r>
            <w:r w:rsidR="00AF0343">
              <w:t>I</w:t>
            </w:r>
            <w:r w:rsidRPr="00B03C06">
              <w:t>ncomplete</w:t>
            </w:r>
          </w:p>
          <w:p w14:paraId="3863E81C" w14:textId="54198162" w:rsidR="00B03C06" w:rsidRPr="00B03C06" w:rsidRDefault="00B03C06" w:rsidP="00B03C06">
            <w:pPr>
              <w:jc w:val="center"/>
            </w:pPr>
            <w:r w:rsidRPr="00B03C06">
              <w:t>(written feedback)</w:t>
            </w:r>
          </w:p>
        </w:tc>
      </w:tr>
      <w:tr w:rsidR="00B03C06" w14:paraId="762488D8" w14:textId="6BCC57D4" w:rsidTr="00B03C06">
        <w:tc>
          <w:tcPr>
            <w:tcW w:w="6471" w:type="dxa"/>
          </w:tcPr>
          <w:p w14:paraId="0E540C3E" w14:textId="77777777" w:rsidR="00B03C06" w:rsidRPr="007F4D8F" w:rsidRDefault="00B03C06" w:rsidP="007F4D8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038" w:type="dxa"/>
          </w:tcPr>
          <w:p w14:paraId="49665700" w14:textId="7B4C8DB1" w:rsidR="00B03C06" w:rsidRPr="00B7496C" w:rsidRDefault="00B03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– Success Criteria</w:t>
            </w:r>
          </w:p>
        </w:tc>
        <w:tc>
          <w:tcPr>
            <w:tcW w:w="1516" w:type="dxa"/>
          </w:tcPr>
          <w:p w14:paraId="6CDD56E7" w14:textId="16A87D10" w:rsidR="00B03C06" w:rsidRDefault="00B03C06" w:rsidP="00B03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2363" w:type="dxa"/>
          </w:tcPr>
          <w:p w14:paraId="1952622B" w14:textId="4ED32731" w:rsidR="00B03C06" w:rsidRPr="00B03C06" w:rsidRDefault="00B03C06" w:rsidP="00B03C06">
            <w:pPr>
              <w:jc w:val="center"/>
            </w:pPr>
            <w:r w:rsidRPr="00B03C06">
              <w:t>Complete/Incomplete (verbal feedback)</w:t>
            </w:r>
          </w:p>
        </w:tc>
      </w:tr>
    </w:tbl>
    <w:p w14:paraId="0BDD4C23" w14:textId="7E7F73FA" w:rsidR="00ED69D0" w:rsidRDefault="00B03C06">
      <w:pPr>
        <w:rPr>
          <w:sz w:val="20"/>
          <w:szCs w:val="20"/>
        </w:rPr>
      </w:pPr>
      <w:r>
        <w:rPr>
          <w:b/>
          <w:bCs/>
          <w:sz w:val="24"/>
          <w:szCs w:val="24"/>
        </w:rPr>
        <w:t>*</w:t>
      </w:r>
      <w:r w:rsidRPr="00B03C06">
        <w:rPr>
          <w:sz w:val="20"/>
          <w:szCs w:val="20"/>
        </w:rPr>
        <w:t>Rubric with accompanying scoring.</w:t>
      </w:r>
    </w:p>
    <w:p w14:paraId="02028CB9" w14:textId="068974D1" w:rsidR="00ED69D0" w:rsidRPr="006A41D7" w:rsidRDefault="00ED69D0">
      <w:pPr>
        <w:rPr>
          <w:b/>
          <w:bCs/>
          <w:sz w:val="24"/>
          <w:szCs w:val="24"/>
        </w:rPr>
      </w:pPr>
      <w:r w:rsidRPr="006A41D7">
        <w:rPr>
          <w:b/>
          <w:bCs/>
          <w:sz w:val="24"/>
          <w:szCs w:val="24"/>
        </w:rPr>
        <w:t>Generic example:</w:t>
      </w:r>
    </w:p>
    <w:p w14:paraId="625321E8" w14:textId="680D319B" w:rsidR="00ED69D0" w:rsidRDefault="00092085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02D94B9" wp14:editId="565B0FF1">
            <wp:extent cx="5509549" cy="3005208"/>
            <wp:effectExtent l="0" t="0" r="0" b="5080"/>
            <wp:docPr id="1" name="Picture 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"/>
                    <pic:cNvPicPr/>
                  </pic:nvPicPr>
                  <pic:blipFill rotWithShape="1">
                    <a:blip r:embed="rId5"/>
                    <a:srcRect l="12784" t="32200" r="31872" b="14132"/>
                    <a:stretch/>
                  </pic:blipFill>
                  <pic:spPr bwMode="auto">
                    <a:xfrm>
                      <a:off x="0" y="0"/>
                      <a:ext cx="5530604" cy="3016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350869" w14:textId="3A6E1C3C" w:rsidR="00092085" w:rsidRPr="00092085" w:rsidRDefault="00092085">
      <w:pPr>
        <w:rPr>
          <w:i/>
          <w:iCs/>
          <w:sz w:val="18"/>
          <w:szCs w:val="18"/>
        </w:rPr>
      </w:pPr>
      <w:r w:rsidRPr="00092085">
        <w:rPr>
          <w:sz w:val="24"/>
          <w:szCs w:val="24"/>
        </w:rPr>
        <w:t xml:space="preserve">Taken from </w:t>
      </w:r>
      <w:r>
        <w:rPr>
          <w:sz w:val="24"/>
          <w:szCs w:val="24"/>
        </w:rPr>
        <w:t xml:space="preserve">Utwente CELT website </w:t>
      </w:r>
      <w:r w:rsidRPr="00092085">
        <w:rPr>
          <w:i/>
          <w:iCs/>
          <w:sz w:val="18"/>
          <w:szCs w:val="18"/>
        </w:rPr>
        <w:t>(</w:t>
      </w:r>
      <w:hyperlink r:id="rId6" w:history="1">
        <w:r w:rsidRPr="00092085">
          <w:rPr>
            <w:rStyle w:val="Hyperlink"/>
            <w:i/>
            <w:iCs/>
            <w:sz w:val="18"/>
            <w:szCs w:val="18"/>
          </w:rPr>
          <w:t>Step by step guide examination</w:t>
        </w:r>
      </w:hyperlink>
      <w:r w:rsidRPr="00092085">
        <w:rPr>
          <w:i/>
          <w:iCs/>
          <w:sz w:val="18"/>
          <w:szCs w:val="18"/>
        </w:rPr>
        <w:t>)</w:t>
      </w:r>
    </w:p>
    <w:sectPr w:rsidR="00092085" w:rsidRPr="00092085" w:rsidSect="00C119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6F0A"/>
    <w:multiLevelType w:val="hybridMultilevel"/>
    <w:tmpl w:val="0BD8C1B6"/>
    <w:lvl w:ilvl="0" w:tplc="F65CCA44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663"/>
    <w:multiLevelType w:val="hybridMultilevel"/>
    <w:tmpl w:val="E47E6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C6F0E"/>
    <w:multiLevelType w:val="hybridMultilevel"/>
    <w:tmpl w:val="DA9AD446"/>
    <w:lvl w:ilvl="0" w:tplc="9670B17E">
      <w:start w:val="5"/>
      <w:numFmt w:val="bullet"/>
      <w:lvlText w:val=""/>
      <w:lvlJc w:val="left"/>
      <w:pPr>
        <w:ind w:left="41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79E068CE"/>
    <w:multiLevelType w:val="hybridMultilevel"/>
    <w:tmpl w:val="0F268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1633">
    <w:abstractNumId w:val="3"/>
  </w:num>
  <w:num w:numId="2" w16cid:durableId="1982032803">
    <w:abstractNumId w:val="1"/>
  </w:num>
  <w:num w:numId="3" w16cid:durableId="1793859775">
    <w:abstractNumId w:val="0"/>
  </w:num>
  <w:num w:numId="4" w16cid:durableId="158191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C6"/>
    <w:rsid w:val="00092085"/>
    <w:rsid w:val="00123441"/>
    <w:rsid w:val="0026125F"/>
    <w:rsid w:val="003A32A1"/>
    <w:rsid w:val="003A7B70"/>
    <w:rsid w:val="00431548"/>
    <w:rsid w:val="006A41D7"/>
    <w:rsid w:val="007F4D8F"/>
    <w:rsid w:val="009C18C6"/>
    <w:rsid w:val="00AF0343"/>
    <w:rsid w:val="00B03C06"/>
    <w:rsid w:val="00B7496C"/>
    <w:rsid w:val="00C119D1"/>
    <w:rsid w:val="00D574E2"/>
    <w:rsid w:val="00DC51B0"/>
    <w:rsid w:val="00E01212"/>
    <w:rsid w:val="00ED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2473"/>
  <w15:chartTrackingRefBased/>
  <w15:docId w15:val="{54A45A88-D4A7-449D-BF72-83DED2B3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D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08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31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hrome-extension://efaidnbmnnnibpcajpcglclefindmkaj/https:/www.utwente.nl/en/examination/manuals-examination/step-by-step-guide-examination-revised-jan2017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Coralie (UT-CES)</dc:creator>
  <cp:keywords/>
  <dc:description/>
  <cp:lastModifiedBy>Johnson, Coralie (UT-CES)</cp:lastModifiedBy>
  <cp:revision>11</cp:revision>
  <dcterms:created xsi:type="dcterms:W3CDTF">2022-10-13T13:31:00Z</dcterms:created>
  <dcterms:modified xsi:type="dcterms:W3CDTF">2022-10-25T08:48:00Z</dcterms:modified>
</cp:coreProperties>
</file>